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1E" w:rsidRDefault="0085621E" w:rsidP="0085621E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</w:p>
    <w:p w:rsidR="00D72435" w:rsidRDefault="00D72435" w:rsidP="00D7243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In allegato alla relazione tecnica della domanda di SAL/SALDO è obbligatorio che il richiedente il contributo evidenzi gli indicatori di risultato del progetto. Tali indicatori sono forniti dalla Autorità</w:t>
      </w:r>
    </w:p>
    <w:p w:rsidR="00D72435" w:rsidRDefault="00D72435" w:rsidP="00D7243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Times-Roman" w:hAnsi="Times-Roman" w:cs="Times-Roman"/>
          <w:sz w:val="20"/>
          <w:szCs w:val="20"/>
        </w:rPr>
        <w:t>di Gestione nazionale e per la presente misura risultano essere:</w:t>
      </w:r>
      <w:r w:rsidRPr="00D72435">
        <w:rPr>
          <w:rFonts w:ascii="Times-Bold" w:hAnsi="Times-Bold" w:cs="Times-Bold"/>
          <w:b/>
          <w:bCs/>
          <w:sz w:val="20"/>
          <w:szCs w:val="20"/>
        </w:rPr>
        <w:t xml:space="preserve"> </w:t>
      </w:r>
    </w:p>
    <w:p w:rsidR="00D72435" w:rsidRDefault="00D72435" w:rsidP="00D7243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</w:p>
    <w:p w:rsidR="00D72435" w:rsidRDefault="00D72435" w:rsidP="00D72435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Times-Bold" w:hAnsi="Times-Bold" w:cs="Times-Bold"/>
          <w:b/>
          <w:bCs/>
          <w:sz w:val="20"/>
          <w:szCs w:val="20"/>
        </w:rPr>
        <w:t xml:space="preserve">ELENCO INDICATORI DI </w:t>
      </w:r>
      <w:proofErr w:type="gramStart"/>
      <w:r>
        <w:rPr>
          <w:rFonts w:ascii="Times-Bold" w:hAnsi="Times-Bold" w:cs="Times-Bold"/>
          <w:b/>
          <w:bCs/>
          <w:sz w:val="20"/>
          <w:szCs w:val="20"/>
        </w:rPr>
        <w:t>RISULTATO  MISURA</w:t>
      </w:r>
      <w:proofErr w:type="gramEnd"/>
      <w:r>
        <w:rPr>
          <w:rFonts w:ascii="Times-Bold" w:hAnsi="Times-Bold" w:cs="Times-Bold"/>
          <w:b/>
          <w:bCs/>
          <w:sz w:val="20"/>
          <w:szCs w:val="20"/>
        </w:rPr>
        <w:t xml:space="preserve"> AIEMC</w:t>
      </w:r>
    </w:p>
    <w:p w:rsidR="00D72435" w:rsidRDefault="00D72435" w:rsidP="00D72435">
      <w:pPr>
        <w:rPr>
          <w:rFonts w:ascii="Times-Roman" w:hAnsi="Times-Roman" w:cs="Times-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"/>
        <w:gridCol w:w="3193"/>
        <w:gridCol w:w="3132"/>
        <w:gridCol w:w="1215"/>
        <w:gridCol w:w="1326"/>
      </w:tblGrid>
      <w:tr w:rsidR="007A4A83" w:rsidRPr="007A4A83" w:rsidTr="007A4A83">
        <w:trPr>
          <w:trHeight w:val="288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Azione</w:t>
            </w:r>
          </w:p>
        </w:tc>
        <w:tc>
          <w:tcPr>
            <w:tcW w:w="16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Indicatore</w:t>
            </w:r>
          </w:p>
        </w:tc>
        <w:tc>
          <w:tcPr>
            <w:tcW w:w="16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7A4A8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Unita'</w:t>
            </w:r>
            <w:proofErr w:type="spellEnd"/>
            <w:r w:rsidRPr="007A4A8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di misura</w:t>
            </w:r>
          </w:p>
        </w:tc>
        <w:tc>
          <w:tcPr>
            <w:tcW w:w="6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previsto</w:t>
            </w:r>
          </w:p>
        </w:tc>
        <w:tc>
          <w:tcPr>
            <w:tcW w:w="7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Valore realizzato</w:t>
            </w:r>
          </w:p>
        </w:tc>
      </w:tr>
      <w:tr w:rsidR="007A4A83" w:rsidRPr="007A4A83" w:rsidTr="007A4A83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Variazione del valore della produzione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Migliaia di euro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A4A83" w:rsidRPr="007A4A83" w:rsidTr="007A4A83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Variazione del volume della produzione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Tonnellate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A4A83" w:rsidRPr="007A4A83" w:rsidTr="007A4A83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Variazione dell'utile netto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Migliaia di euro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A4A83" w:rsidRPr="007A4A83" w:rsidTr="007A4A83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Variazione dell'efficienza energetica dell'</w:t>
            </w:r>
            <w:proofErr w:type="spellStart"/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attivitÃ</w:t>
            </w:r>
            <w:proofErr w:type="spellEnd"/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  di cattura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Litri carburante/ton di prodotto sbarcato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A4A83" w:rsidRPr="007A4A83" w:rsidTr="007A4A83">
        <w:trPr>
          <w:trHeight w:val="288"/>
        </w:trPr>
        <w:tc>
          <w:tcPr>
            <w:tcW w:w="3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Non Applicabile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4A83" w:rsidRPr="007A4A83" w:rsidRDefault="007A4A83" w:rsidP="007A4A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A4A8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:rsidR="007A4A83" w:rsidRDefault="007A4A83" w:rsidP="0085621E">
      <w:pPr>
        <w:rPr>
          <w:rFonts w:ascii="Times-Roman" w:hAnsi="Times-Roman" w:cs="Times-Roman"/>
          <w:sz w:val="20"/>
          <w:szCs w:val="20"/>
        </w:rPr>
      </w:pPr>
    </w:p>
    <w:p w:rsidR="0085621E" w:rsidRPr="001257FA" w:rsidRDefault="001257FA" w:rsidP="001257F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</w:rPr>
      </w:pPr>
      <w:bookmarkStart w:id="0" w:name="_GoBack"/>
      <w:r w:rsidRPr="001257FA">
        <w:rPr>
          <w:rFonts w:ascii="Times-Roman" w:hAnsi="Times-Roman" w:cs="Times-Roman"/>
          <w:sz w:val="20"/>
          <w:szCs w:val="20"/>
        </w:rPr>
        <w:t>(è sufficiente indicarne anche solo uno)</w:t>
      </w:r>
      <w:bookmarkEnd w:id="0"/>
    </w:p>
    <w:sectPr w:rsidR="0085621E" w:rsidRPr="001257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1E"/>
    <w:rsid w:val="001257FA"/>
    <w:rsid w:val="00784467"/>
    <w:rsid w:val="007A4A83"/>
    <w:rsid w:val="0085621E"/>
    <w:rsid w:val="00D7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B720"/>
  <w15:chartTrackingRefBased/>
  <w15:docId w15:val="{89C25075-339A-4CC0-AADC-3FCA957C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Zane</dc:creator>
  <cp:keywords/>
  <dc:description/>
  <cp:lastModifiedBy>Anna Zane</cp:lastModifiedBy>
  <cp:revision>3</cp:revision>
  <dcterms:created xsi:type="dcterms:W3CDTF">2019-10-04T11:19:00Z</dcterms:created>
  <dcterms:modified xsi:type="dcterms:W3CDTF">2019-10-08T08:02:00Z</dcterms:modified>
</cp:coreProperties>
</file>